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62B7313F" w14:textId="77777777" w:rsidR="00360FAC" w:rsidRDefault="00360FAC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52AF88B9" w14:textId="15D68BA0" w:rsidR="00360FAC" w:rsidRDefault="00360FAC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>
        <w:rPr>
          <w:rFonts w:eastAsia="Times New Roman" w:cs="Arial"/>
          <w:b/>
          <w:sz w:val="28"/>
          <w:lang w:val="es-ES_tradnl" w:eastAsia="es-ES"/>
        </w:rPr>
        <w:t>LICITACIÓN</w:t>
      </w:r>
    </w:p>
    <w:p w14:paraId="4DA79569" w14:textId="008F6CCD" w:rsidR="003B43A2" w:rsidRPr="003B43A2" w:rsidRDefault="003B43A2" w:rsidP="000B4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284"/>
        <w:jc w:val="center"/>
        <w:rPr>
          <w:b/>
          <w:bCs/>
          <w:lang w:val="es-MX"/>
        </w:rPr>
      </w:pPr>
      <w:bookmarkStart w:id="0" w:name="_Toc434580059"/>
      <w:r w:rsidRPr="003B43A2">
        <w:rPr>
          <w:rFonts w:cstheme="minorHAnsi"/>
          <w:b/>
          <w:bCs/>
          <w:lang w:eastAsia="es-MX"/>
        </w:rPr>
        <w:t>“</w:t>
      </w:r>
      <w:r w:rsidR="000B4892" w:rsidRPr="003B43A2">
        <w:rPr>
          <w:rFonts w:cstheme="minorHAnsi"/>
          <w:b/>
          <w:bCs/>
          <w:lang w:eastAsia="es-MX"/>
        </w:rPr>
        <w:t>MEJORAMIENTO Y ACTUALIZACIÓN DEL MODELO DE GESTIÓN DE LA MARCA DE CERTIFICACIÓN SIPAM CHILOÉ INCLUYENDO PROCEDIMIENTOS E INSTRUMENTOS CON FOCO EN LOS PRODUCTORES Y BENEFICIARIOS</w:t>
      </w:r>
      <w:r w:rsidRPr="003B43A2">
        <w:rPr>
          <w:rFonts w:cstheme="minorHAnsi"/>
          <w:b/>
          <w:bCs/>
          <w:lang w:eastAsia="es-MX"/>
        </w:rPr>
        <w:t>”.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77777777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7777777" w:rsidR="004859AC" w:rsidRPr="009D6661" w:rsidRDefault="004859AC" w:rsidP="00360FAC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360FAC">
        <w:trPr>
          <w:trHeight w:val="101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7EC1AD76" w14:textId="6229C5DF" w:rsidR="004859AC" w:rsidRPr="009D6661" w:rsidRDefault="00360F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A</w:t>
      </w:r>
      <w:r w:rsidR="004859AC">
        <w:rPr>
          <w:rFonts w:cs="Arial"/>
          <w:b/>
        </w:rPr>
        <w:t xml:space="preserve">ntecedentes </w:t>
      </w:r>
      <w:r w:rsidR="004859AC" w:rsidRPr="009D6661">
        <w:rPr>
          <w:rFonts w:cs="Arial"/>
          <w:b/>
        </w:rPr>
        <w:t xml:space="preserve">del Coordinador/a de la consultoría 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lastRenderedPageBreak/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360FAC">
        <w:trPr>
          <w:trHeight w:val="5068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0A8AE100" w:rsidR="004859AC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 xml:space="preserve">de la consultoría </w:t>
      </w:r>
    </w:p>
    <w:p w14:paraId="5F9EA427" w14:textId="09134022" w:rsidR="004859AC" w:rsidRPr="00360FAC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360FAC">
        <w:rPr>
          <w:bCs/>
        </w:rPr>
        <w:t xml:space="preserve">Se debe repetir esta tabla, según el número de integrantes del equipo técnico que considere la </w:t>
      </w:r>
      <w:r w:rsidR="00360FAC">
        <w:rPr>
          <w:bCs/>
        </w:rPr>
        <w:t>propuesta</w:t>
      </w:r>
      <w:r w:rsidRPr="00360FAC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0B4892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4859AC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148EEF70444441ED9D8CD61D3F4D458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6E1F13EF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B4090CCB1D04F09A6A83A490EACC8D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360FAC">
        <w:trPr>
          <w:trHeight w:val="1545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</w:tbl>
    <w:bookmarkEnd w:id="2"/>
    <w:p w14:paraId="31537B6B" w14:textId="77777777" w:rsidR="004859AC" w:rsidRPr="00F41ACF" w:rsidRDefault="004859AC" w:rsidP="00360FAC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hAnsiTheme="minorHAnsi" w:cstheme="minorHAnsi"/>
          <w:b/>
          <w:bCs/>
        </w:rPr>
      </w:pPr>
      <w:r w:rsidRPr="00F41ACF">
        <w:rPr>
          <w:rFonts w:asciiTheme="minorHAnsi" w:hAnsiTheme="minorHAnsi" w:cstheme="minorHAnsi"/>
          <w:b/>
          <w:bCs/>
        </w:rPr>
        <w:lastRenderedPageBreak/>
        <w:t>RESUMEN DE LA ORGANIZACIÓN DEL EQUIPO TÉCNICO DE LA CONSULTORÍA</w:t>
      </w:r>
    </w:p>
    <w:p w14:paraId="552CBCD4" w14:textId="77777777" w:rsidR="00193434" w:rsidRPr="00193434" w:rsidRDefault="00193434" w:rsidP="00193434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7B5F7183" w14:textId="77BBF281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</w:t>
      </w:r>
      <w:r w:rsidR="002C7901">
        <w:rPr>
          <w:rFonts w:asciiTheme="minorHAnsi" w:hAnsiTheme="minorHAnsi" w:cs="Calibri"/>
          <w:b/>
        </w:rPr>
        <w:t xml:space="preserve"> </w:t>
      </w:r>
      <w:r w:rsidR="00872A4A">
        <w:rPr>
          <w:rFonts w:asciiTheme="minorHAnsi" w:hAnsiTheme="minorHAnsi" w:cs="Calibri"/>
          <w:b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anexos 3 y 4.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8F01B8" w:rsidRDefault="000B4892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3C443969" w:rsidR="004859AC" w:rsidRDefault="00F41ACF" w:rsidP="00F41ACF">
      <w:pPr>
        <w:pStyle w:val="Ttulo2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 </w:t>
      </w:r>
      <w:r w:rsidR="004859AC" w:rsidRPr="008F01B8">
        <w:rPr>
          <w:rFonts w:asciiTheme="minorHAnsi" w:hAnsiTheme="minorHAnsi" w:cstheme="minorHAnsi"/>
        </w:rPr>
        <w:t>Si corresponde, indique los servicios que serán realizados por terceros</w:t>
      </w:r>
      <w:r w:rsidR="004859AC" w:rsidRPr="008F01B8">
        <w:rPr>
          <w:rStyle w:val="Refdenotaalpie"/>
          <w:rFonts w:asciiTheme="minorHAnsi" w:hAnsiTheme="minorHAnsi" w:cstheme="minorHAnsi"/>
        </w:rPr>
        <w:footnoteReference w:id="2"/>
      </w:r>
      <w:r w:rsidR="004859AC" w:rsidRPr="008F01B8">
        <w:rPr>
          <w:rFonts w:asciiTheme="minorHAnsi" w:hAnsiTheme="minorHAnsi" w:cstheme="minorHAnsi"/>
        </w:rPr>
        <w:t xml:space="preserve">. </w:t>
      </w:r>
    </w:p>
    <w:p w14:paraId="792A1C2B" w14:textId="77777777" w:rsidR="00B64A44" w:rsidRPr="00B64A44" w:rsidRDefault="00B64A44" w:rsidP="00B64A44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65CBD397" w:rsidR="004A308B" w:rsidRPr="00F41ACF" w:rsidRDefault="004A308B" w:rsidP="00F41ACF">
      <w:pPr>
        <w:pStyle w:val="Prrafodelista"/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F41ACF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 w:rsidRPr="00F41AC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F41ACF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0EA766AE" w:rsidR="004156DB" w:rsidRPr="003B43A2" w:rsidRDefault="003B43A2" w:rsidP="00A95509">
            <w:pPr>
              <w:jc w:val="both"/>
            </w:pPr>
            <w:r w:rsidRPr="003B43A2">
              <w:t>Establecer el nuevo modelo de gestión de la Marca de Certificación SIPAM Chiloé para la optimización de su funcionamiento, asegurando su vigencia y mejorando tanto sus procedimientos como sus instrumentos (reglamento, formularios, sistemas informáticos, entre otros)</w:t>
            </w:r>
            <w:r w:rsidR="00A95509"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F41ACF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"/>
        <w:gridCol w:w="3032"/>
        <w:gridCol w:w="874"/>
        <w:gridCol w:w="4107"/>
      </w:tblGrid>
      <w:tr w:rsidR="005B201B" w14:paraId="465BDB87" w14:textId="77777777" w:rsidTr="00906E96">
        <w:trPr>
          <w:tblHeader/>
        </w:trPr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038B3705" w14:textId="77777777" w:rsidR="005B201B" w:rsidRDefault="005B201B" w:rsidP="00721839">
            <w:pPr>
              <w:jc w:val="center"/>
            </w:pPr>
            <w:bookmarkStart w:id="3" w:name="_Hlk130378798"/>
            <w:proofErr w:type="spellStart"/>
            <w:r w:rsidRPr="00FE0737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FE0737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1717" w:type="pct"/>
            <w:shd w:val="clear" w:color="auto" w:fill="D9D9D9" w:themeFill="background1" w:themeFillShade="D9"/>
            <w:vAlign w:val="center"/>
          </w:tcPr>
          <w:p w14:paraId="0ECA8034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9A50603" w14:textId="77777777" w:rsidR="005B201B" w:rsidRDefault="005B201B" w:rsidP="00721839">
            <w:pPr>
              <w:jc w:val="center"/>
            </w:pPr>
            <w:proofErr w:type="spellStart"/>
            <w:r w:rsidRPr="00FE0737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FE0737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2326" w:type="pct"/>
            <w:shd w:val="clear" w:color="auto" w:fill="D9D9D9" w:themeFill="background1" w:themeFillShade="D9"/>
            <w:vAlign w:val="center"/>
          </w:tcPr>
          <w:p w14:paraId="1AE460A2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5B201B" w14:paraId="3B1F9CEC" w14:textId="77777777" w:rsidTr="00241091">
        <w:trPr>
          <w:trHeight w:val="877"/>
        </w:trPr>
        <w:tc>
          <w:tcPr>
            <w:tcW w:w="462" w:type="pct"/>
            <w:vMerge w:val="restart"/>
            <w:vAlign w:val="center"/>
          </w:tcPr>
          <w:p w14:paraId="4D01981E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17" w:type="pct"/>
            <w:vMerge w:val="restart"/>
            <w:vAlign w:val="center"/>
          </w:tcPr>
          <w:p w14:paraId="51359B14" w14:textId="1EFDA911" w:rsidR="005B201B" w:rsidRPr="00C42EE7" w:rsidRDefault="003B43A2" w:rsidP="00721839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eastAsia="es-MX"/>
              </w:rPr>
              <w:t>Evaluar situación actual y opciones de mejora en el modelo de gestión de la marca de certificación SIPAM Chiloé.</w:t>
            </w:r>
          </w:p>
        </w:tc>
        <w:tc>
          <w:tcPr>
            <w:tcW w:w="495" w:type="pct"/>
            <w:vAlign w:val="center"/>
          </w:tcPr>
          <w:p w14:paraId="108B227D" w14:textId="29DD1442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1</w:t>
            </w:r>
            <w:r w:rsidR="00356669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2326" w:type="pct"/>
            <w:vAlign w:val="center"/>
          </w:tcPr>
          <w:p w14:paraId="3436F346" w14:textId="47175A15" w:rsidR="005B201B" w:rsidRPr="00906E96" w:rsidRDefault="003B43A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Entrevistas a actores incluidos en el reglamento actual de la marca, incluidos los usuarios de la marca de certificación.</w:t>
            </w:r>
          </w:p>
        </w:tc>
      </w:tr>
      <w:tr w:rsidR="005B201B" w14:paraId="52917291" w14:textId="77777777" w:rsidTr="00241091">
        <w:trPr>
          <w:trHeight w:val="1149"/>
        </w:trPr>
        <w:tc>
          <w:tcPr>
            <w:tcW w:w="462" w:type="pct"/>
            <w:vMerge/>
            <w:vAlign w:val="center"/>
          </w:tcPr>
          <w:p w14:paraId="46D3D111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4708500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24F2974D" w14:textId="5120EB46" w:rsidR="005B201B" w:rsidRPr="00C42EE7" w:rsidRDefault="00356669" w:rsidP="007218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B201B" w:rsidRPr="00C42EE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26" w:type="pct"/>
            <w:vAlign w:val="center"/>
          </w:tcPr>
          <w:p w14:paraId="09A32364" w14:textId="0E8F2401" w:rsidR="005B201B" w:rsidRPr="00860E3B" w:rsidRDefault="003B43A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 xml:space="preserve">Sistematización y análisis de brechas y oportunidades referentes al modelo de gestión de la marca de certificación SIPAM Chiloé en estos 10 años de implementada. </w:t>
            </w:r>
          </w:p>
        </w:tc>
      </w:tr>
      <w:tr w:rsidR="005B201B" w14:paraId="2A327207" w14:textId="77777777" w:rsidTr="00241091">
        <w:trPr>
          <w:trHeight w:val="986"/>
        </w:trPr>
        <w:tc>
          <w:tcPr>
            <w:tcW w:w="462" w:type="pct"/>
            <w:vMerge/>
            <w:vAlign w:val="center"/>
          </w:tcPr>
          <w:p w14:paraId="30E50A34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5DC54B73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74EC5D74" w14:textId="415729C5" w:rsidR="005B201B" w:rsidRPr="00C42EE7" w:rsidRDefault="00356669" w:rsidP="007218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B201B" w:rsidRPr="00C42EE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26" w:type="pct"/>
            <w:vAlign w:val="center"/>
          </w:tcPr>
          <w:p w14:paraId="2ACA33D0" w14:textId="20C19974" w:rsidR="005B201B" w:rsidRPr="00C42EE7" w:rsidRDefault="003B43A2" w:rsidP="00F41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eastAsia="es-MX"/>
              </w:rPr>
              <w:t>Priorización de brechas y oportunidades en el modelo de gestión de la marca de certificación SIPAM Chiloé en los distintos niveles de usuarios y actores involucrados.</w:t>
            </w:r>
          </w:p>
        </w:tc>
      </w:tr>
      <w:tr w:rsidR="005B201B" w14:paraId="1763F208" w14:textId="77777777" w:rsidTr="00F41ACF">
        <w:tc>
          <w:tcPr>
            <w:tcW w:w="462" w:type="pct"/>
            <w:vMerge w:val="restart"/>
            <w:vAlign w:val="center"/>
          </w:tcPr>
          <w:p w14:paraId="6C4D4A9C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17" w:type="pct"/>
            <w:vMerge w:val="restart"/>
            <w:vAlign w:val="center"/>
          </w:tcPr>
          <w:p w14:paraId="6C343B3B" w14:textId="4A5F9EC2" w:rsidR="005B201B" w:rsidRPr="00C42EE7" w:rsidRDefault="003B43A2" w:rsidP="00721839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eastAsia="es-MX"/>
              </w:rPr>
              <w:t>Actualizar reglamento el que debe ser validado por el titular de la marca.</w:t>
            </w:r>
          </w:p>
        </w:tc>
        <w:tc>
          <w:tcPr>
            <w:tcW w:w="495" w:type="pct"/>
            <w:vAlign w:val="center"/>
          </w:tcPr>
          <w:p w14:paraId="2AD12A51" w14:textId="0E2E8A56" w:rsidR="005B201B" w:rsidRPr="00C42EE7" w:rsidRDefault="00356669" w:rsidP="007218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326" w:type="pct"/>
            <w:vAlign w:val="center"/>
          </w:tcPr>
          <w:p w14:paraId="03F2DF0F" w14:textId="4450F95F" w:rsidR="005B201B" w:rsidRPr="00906E96" w:rsidRDefault="003B43A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Elaboración de reglamento actualizado en función a la información obtenida previamente.</w:t>
            </w:r>
          </w:p>
        </w:tc>
      </w:tr>
      <w:tr w:rsidR="005B201B" w14:paraId="4F9CE48F" w14:textId="77777777" w:rsidTr="00F41ACF">
        <w:tc>
          <w:tcPr>
            <w:tcW w:w="462" w:type="pct"/>
            <w:vMerge/>
            <w:vAlign w:val="center"/>
          </w:tcPr>
          <w:p w14:paraId="7048DD7E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36661AA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0618E6C4" w14:textId="04CCB708" w:rsidR="005B201B" w:rsidRPr="00C42EE7" w:rsidRDefault="00356669" w:rsidP="007218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2326" w:type="pct"/>
            <w:vAlign w:val="center"/>
          </w:tcPr>
          <w:p w14:paraId="7B17802B" w14:textId="0FDD61A1" w:rsidR="005B201B" w:rsidRPr="00906E96" w:rsidRDefault="003B43A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Consenso y validación del reglamento actualizado con el titular de la marca</w:t>
            </w:r>
          </w:p>
        </w:tc>
      </w:tr>
      <w:bookmarkEnd w:id="3"/>
      <w:tr w:rsidR="00DA4F12" w:rsidRPr="00906E96" w14:paraId="39229E11" w14:textId="77777777" w:rsidTr="00F41ACF">
        <w:tc>
          <w:tcPr>
            <w:tcW w:w="462" w:type="pct"/>
            <w:vMerge w:val="restart"/>
            <w:vAlign w:val="center"/>
          </w:tcPr>
          <w:p w14:paraId="798A712F" w14:textId="45B0C279" w:rsidR="00DA4F12" w:rsidRPr="00C42EE7" w:rsidRDefault="00DA4F12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17" w:type="pct"/>
            <w:vMerge w:val="restart"/>
            <w:vAlign w:val="center"/>
          </w:tcPr>
          <w:p w14:paraId="4F251415" w14:textId="2F392DAB" w:rsidR="00DA4F12" w:rsidRPr="00C42EE7" w:rsidRDefault="00DA4F12" w:rsidP="00057213">
            <w:pPr>
              <w:rPr>
                <w:rFonts w:asciiTheme="minorHAnsi" w:hAnsiTheme="minorHAnsi" w:cstheme="minorHAnsi"/>
              </w:rPr>
            </w:pPr>
            <w:r w:rsidRPr="00226A40">
              <w:rPr>
                <w:rFonts w:cstheme="minorHAnsi"/>
                <w:color w:val="000000"/>
                <w:lang w:eastAsia="es-MX"/>
              </w:rPr>
              <w:t>Renovación</w:t>
            </w:r>
            <w:r>
              <w:rPr>
                <w:rFonts w:cstheme="minorHAnsi"/>
                <w:color w:val="000000"/>
                <w:lang w:eastAsia="es-MX"/>
              </w:rPr>
              <w:t xml:space="preserve"> de la marca</w:t>
            </w:r>
            <w:r w:rsidRPr="00226A40">
              <w:rPr>
                <w:rFonts w:cstheme="minorHAnsi"/>
                <w:color w:val="000000"/>
                <w:lang w:eastAsia="es-MX"/>
              </w:rPr>
              <w:t xml:space="preserve"> </w:t>
            </w:r>
            <w:r>
              <w:rPr>
                <w:rFonts w:cstheme="minorHAnsi"/>
                <w:color w:val="000000"/>
                <w:lang w:eastAsia="es-MX"/>
              </w:rPr>
              <w:t>y actualización del Reglamento frente a Instituto Nacional de Propiedad Intelectual (INAPI).</w:t>
            </w:r>
          </w:p>
        </w:tc>
        <w:tc>
          <w:tcPr>
            <w:tcW w:w="495" w:type="pct"/>
            <w:vAlign w:val="center"/>
          </w:tcPr>
          <w:p w14:paraId="5C804BB5" w14:textId="77FA6C0B" w:rsidR="00DA4F12" w:rsidRPr="00C42EE7" w:rsidRDefault="00356669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2326" w:type="pct"/>
            <w:vAlign w:val="center"/>
          </w:tcPr>
          <w:p w14:paraId="40E5560A" w14:textId="46A3FC4B" w:rsidR="00DA4F12" w:rsidRPr="00906E96" w:rsidRDefault="00DA4F1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Inicio tramitación de renovación y actualización de reglamento ante INAPI.</w:t>
            </w:r>
          </w:p>
        </w:tc>
      </w:tr>
      <w:tr w:rsidR="00DA4F12" w:rsidRPr="00860E3B" w14:paraId="3C0FEC34" w14:textId="77777777" w:rsidTr="00F41ACF">
        <w:tc>
          <w:tcPr>
            <w:tcW w:w="462" w:type="pct"/>
            <w:vMerge/>
          </w:tcPr>
          <w:p w14:paraId="0016C341" w14:textId="77777777" w:rsidR="00DA4F12" w:rsidRPr="00C42EE7" w:rsidRDefault="00DA4F12" w:rsidP="000572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044D3643" w14:textId="77777777" w:rsidR="00DA4F12" w:rsidRPr="00C42EE7" w:rsidRDefault="00DA4F12" w:rsidP="000572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21274ACF" w14:textId="41C0FB9D" w:rsidR="00DA4F12" w:rsidRPr="00C42EE7" w:rsidRDefault="00356669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2326" w:type="pct"/>
            <w:vAlign w:val="center"/>
          </w:tcPr>
          <w:p w14:paraId="7B6DBD9B" w14:textId="462E9C86" w:rsidR="00DA4F12" w:rsidRPr="00860E3B" w:rsidRDefault="00DA4F1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Pago de arancel de la renovación y actualización del Reglamento de la marca.</w:t>
            </w:r>
          </w:p>
        </w:tc>
      </w:tr>
      <w:tr w:rsidR="00DA4F12" w:rsidRPr="00C42EE7" w14:paraId="5E29D1AB" w14:textId="77777777" w:rsidTr="00F41ACF">
        <w:tc>
          <w:tcPr>
            <w:tcW w:w="462" w:type="pct"/>
            <w:vMerge/>
          </w:tcPr>
          <w:p w14:paraId="49E55B56" w14:textId="77777777" w:rsidR="00DA4F12" w:rsidRPr="00C42EE7" w:rsidRDefault="00DA4F12" w:rsidP="000572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7EEDC0EA" w14:textId="77777777" w:rsidR="00DA4F12" w:rsidRPr="00C42EE7" w:rsidRDefault="00DA4F12" w:rsidP="000572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020EC693" w14:textId="49563ABC" w:rsidR="00DA4F12" w:rsidRPr="00C42EE7" w:rsidRDefault="00356669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2326" w:type="pct"/>
            <w:vAlign w:val="center"/>
          </w:tcPr>
          <w:p w14:paraId="0BE4A8BB" w14:textId="180DC541" w:rsidR="00DA4F12" w:rsidRPr="00C42EE7" w:rsidRDefault="00DA4F12" w:rsidP="00F41A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eastAsia="es-MX"/>
              </w:rPr>
              <w:t>Obtención de la renovación de la marca SIPAM Chiloé.</w:t>
            </w:r>
          </w:p>
        </w:tc>
      </w:tr>
      <w:tr w:rsidR="00DA4F12" w:rsidRPr="00906E96" w14:paraId="51EB6331" w14:textId="77777777" w:rsidTr="00F41ACF">
        <w:trPr>
          <w:trHeight w:val="1302"/>
        </w:trPr>
        <w:tc>
          <w:tcPr>
            <w:tcW w:w="462" w:type="pct"/>
            <w:vMerge w:val="restart"/>
            <w:vAlign w:val="center"/>
          </w:tcPr>
          <w:p w14:paraId="055D85C0" w14:textId="6B1B1239" w:rsidR="00DA4F12" w:rsidRPr="00C42EE7" w:rsidRDefault="00DA4F12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17" w:type="pct"/>
            <w:vMerge w:val="restart"/>
            <w:vAlign w:val="center"/>
          </w:tcPr>
          <w:p w14:paraId="6FE0CBDF" w14:textId="6FB4372E" w:rsidR="00DA4F12" w:rsidRPr="00C42EE7" w:rsidRDefault="00DA4F12" w:rsidP="0005721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eastAsia="es-MX"/>
              </w:rPr>
              <w:t>E</w:t>
            </w:r>
            <w:r w:rsidRPr="5AE16752">
              <w:rPr>
                <w:rFonts w:cs="Calibri"/>
                <w:lang w:val="es"/>
              </w:rPr>
              <w:t>labora</w:t>
            </w:r>
            <w:r>
              <w:rPr>
                <w:rFonts w:cs="Calibri"/>
                <w:lang w:val="es"/>
              </w:rPr>
              <w:t>r</w:t>
            </w:r>
            <w:r w:rsidRPr="5AE16752">
              <w:rPr>
                <w:rFonts w:cs="Calibri"/>
                <w:lang w:val="es"/>
              </w:rPr>
              <w:t xml:space="preserve"> y/o mejora</w:t>
            </w:r>
            <w:r>
              <w:rPr>
                <w:rFonts w:cs="Calibri"/>
                <w:lang w:val="es"/>
              </w:rPr>
              <w:t>r</w:t>
            </w:r>
            <w:r w:rsidRPr="5AE16752">
              <w:rPr>
                <w:rFonts w:cs="Calibri"/>
                <w:lang w:val="es"/>
              </w:rPr>
              <w:t xml:space="preserve"> instrumentos de apoyo a la gestión de la marca</w:t>
            </w:r>
            <w:r w:rsidDel="001471A8">
              <w:rPr>
                <w:rFonts w:cstheme="minorHAnsi"/>
                <w:color w:val="000000"/>
                <w:lang w:eastAsia="es-MX"/>
              </w:rPr>
              <w:t xml:space="preserve"> </w:t>
            </w:r>
            <w:r w:rsidRPr="00D45683">
              <w:rPr>
                <w:rFonts w:cstheme="minorHAnsi"/>
                <w:color w:val="000000"/>
                <w:lang w:eastAsia="es-MX"/>
              </w:rPr>
              <w:t>de certificación SIPAM Chiloé</w:t>
            </w:r>
            <w:r>
              <w:rPr>
                <w:rFonts w:cstheme="minorHAnsi"/>
                <w:color w:val="000000"/>
                <w:lang w:eastAsia="es-MX"/>
              </w:rPr>
              <w:t>.</w:t>
            </w:r>
          </w:p>
        </w:tc>
        <w:tc>
          <w:tcPr>
            <w:tcW w:w="495" w:type="pct"/>
            <w:vAlign w:val="center"/>
          </w:tcPr>
          <w:p w14:paraId="1DFA21E6" w14:textId="703AB401" w:rsidR="00DA4F12" w:rsidRPr="00C42EE7" w:rsidRDefault="00356669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2326" w:type="pct"/>
            <w:vAlign w:val="center"/>
          </w:tcPr>
          <w:p w14:paraId="1FF34002" w14:textId="6EDA7662" w:rsidR="00F41ACF" w:rsidRPr="00906E96" w:rsidRDefault="00DA4F1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Aplicación digital que facilite la administración de los procesos de solicitud, evaluación técnica y otorgamiento de la marca de certificación.</w:t>
            </w:r>
          </w:p>
        </w:tc>
      </w:tr>
      <w:tr w:rsidR="00DA4F12" w:rsidRPr="00860E3B" w14:paraId="61338252" w14:textId="77777777" w:rsidTr="00F41ACF">
        <w:trPr>
          <w:trHeight w:val="982"/>
        </w:trPr>
        <w:tc>
          <w:tcPr>
            <w:tcW w:w="462" w:type="pct"/>
            <w:vMerge/>
          </w:tcPr>
          <w:p w14:paraId="4E49402B" w14:textId="77777777" w:rsidR="00DA4F12" w:rsidRPr="00C42EE7" w:rsidRDefault="00DA4F12" w:rsidP="000572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6B2F84A4" w14:textId="77777777" w:rsidR="00DA4F12" w:rsidRPr="00C42EE7" w:rsidRDefault="00DA4F12" w:rsidP="000572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19006B4F" w14:textId="212F80C9" w:rsidR="00DA4F12" w:rsidRPr="00C42EE7" w:rsidRDefault="00356669" w:rsidP="000572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</w:t>
            </w:r>
          </w:p>
        </w:tc>
        <w:tc>
          <w:tcPr>
            <w:tcW w:w="2326" w:type="pct"/>
            <w:vAlign w:val="center"/>
          </w:tcPr>
          <w:p w14:paraId="4021868C" w14:textId="3014D35B" w:rsidR="00DA4F12" w:rsidRPr="00860E3B" w:rsidRDefault="00DA4F12" w:rsidP="00F41ACF">
            <w:pPr>
              <w:jc w:val="both"/>
              <w:rPr>
                <w:rFonts w:cstheme="minorHAnsi"/>
                <w:color w:val="000000"/>
                <w:lang w:eastAsia="es-MX"/>
              </w:rPr>
            </w:pPr>
            <w:r>
              <w:rPr>
                <w:rFonts w:cstheme="minorHAnsi"/>
                <w:color w:val="000000"/>
                <w:lang w:eastAsia="es-MX"/>
              </w:rPr>
              <w:t>Incorporar a un mínimo 50 usuarios (máximo 60) en el proceso actualizado de la marca de certificación.</w:t>
            </w:r>
          </w:p>
        </w:tc>
      </w:tr>
    </w:tbl>
    <w:p w14:paraId="4E8BB50D" w14:textId="77777777" w:rsidR="002C0F7E" w:rsidRDefault="002C0F7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A93551F" w:rsidR="00A453E5" w:rsidRDefault="004859AC" w:rsidP="00F41ACF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0246D5A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360FAC">
              <w:rPr>
                <w:rFonts w:asciiTheme="minorHAnsi" w:hAnsiTheme="minorHAnsi" w:cs="Arial"/>
                <w:b/>
              </w:rPr>
              <w:t xml:space="preserve">específico </w:t>
            </w:r>
            <w:r w:rsidR="002E7525" w:rsidRPr="00193434">
              <w:rPr>
                <w:rFonts w:asciiTheme="minorHAnsi" w:hAnsiTheme="minorHAnsi" w:cs="Arial"/>
                <w:b/>
              </w:rPr>
              <w:t>1: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  <w:r w:rsidR="00B44055">
              <w:rPr>
                <w:rFonts w:cstheme="minorHAnsi"/>
                <w:color w:val="000000"/>
                <w:lang w:eastAsia="es-MX"/>
              </w:rPr>
              <w:t>Evaluar situación actual y opciones de mejora en el modelo de gestión de la marca de certificación SIPAM Chiloé.</w:t>
            </w:r>
          </w:p>
        </w:tc>
      </w:tr>
      <w:tr w:rsidR="002E7525" w:rsidRPr="00193434" w14:paraId="345C69B2" w14:textId="77777777" w:rsidTr="00F90D14">
        <w:trPr>
          <w:trHeight w:val="2108"/>
          <w:jc w:val="right"/>
        </w:trPr>
        <w:tc>
          <w:tcPr>
            <w:tcW w:w="8828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95D4022" w14:textId="77777777" w:rsidR="00E95BE6" w:rsidRDefault="00E95BE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8968CB1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4AF2B19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EF4E00B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E2583F4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16BBEA2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49E5BBB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88DD482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9CD640B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EB795F6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144A2357" w14:textId="77777777" w:rsidR="00F41ACF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CD1B7D0" w14:textId="77777777" w:rsidR="00F41ACF" w:rsidRPr="00193434" w:rsidRDefault="00F41ACF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67475B6C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360FAC">
              <w:rPr>
                <w:rFonts w:asciiTheme="minorHAnsi" w:hAnsiTheme="minorHAnsi" w:cs="Arial"/>
                <w:b/>
              </w:rPr>
              <w:t xml:space="preserve">específico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  <w:r w:rsidR="00B44055">
              <w:rPr>
                <w:rFonts w:cstheme="minorHAnsi"/>
                <w:color w:val="000000"/>
                <w:lang w:eastAsia="es-MX"/>
              </w:rPr>
              <w:t>Actualizar reglamento el que debe ser validado por el titular de la marca.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7777777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42D391CE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360FAC">
              <w:rPr>
                <w:rFonts w:asciiTheme="minorHAnsi" w:hAnsiTheme="minorHAnsi" w:cs="Arial"/>
                <w:b/>
              </w:rPr>
              <w:t xml:space="preserve">específico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  <w:r w:rsidR="00B44055" w:rsidRPr="00226A40">
              <w:rPr>
                <w:rFonts w:cstheme="minorHAnsi"/>
                <w:color w:val="000000"/>
                <w:lang w:eastAsia="es-MX"/>
              </w:rPr>
              <w:t>Renovación</w:t>
            </w:r>
            <w:r w:rsidR="00B44055">
              <w:rPr>
                <w:rFonts w:cstheme="minorHAnsi"/>
                <w:color w:val="000000"/>
                <w:lang w:eastAsia="es-MX"/>
              </w:rPr>
              <w:t xml:space="preserve"> de la marca</w:t>
            </w:r>
            <w:r w:rsidR="00B44055" w:rsidRPr="00226A40">
              <w:rPr>
                <w:rFonts w:cstheme="minorHAnsi"/>
                <w:color w:val="000000"/>
                <w:lang w:eastAsia="es-MX"/>
              </w:rPr>
              <w:t xml:space="preserve"> </w:t>
            </w:r>
            <w:r w:rsidR="00B44055">
              <w:rPr>
                <w:rFonts w:cstheme="minorHAnsi"/>
                <w:color w:val="000000"/>
                <w:lang w:eastAsia="es-MX"/>
              </w:rPr>
              <w:t>y actualización del Reglamento frente a Instituto Nacional de Propiedad Intelectual (INAPI).</w:t>
            </w:r>
          </w:p>
        </w:tc>
      </w:tr>
      <w:tr w:rsidR="001A5F0B" w14:paraId="65876095" w14:textId="77777777" w:rsidTr="00F41ACF">
        <w:trPr>
          <w:trHeight w:val="2090"/>
          <w:jc w:val="right"/>
        </w:trPr>
        <w:tc>
          <w:tcPr>
            <w:tcW w:w="8828" w:type="dxa"/>
          </w:tcPr>
          <w:p w14:paraId="4AAE46A6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3935960B" w14:textId="77777777" w:rsidR="00B44055" w:rsidRDefault="00B44055" w:rsidP="00B44055">
      <w:pPr>
        <w:rPr>
          <w:rFonts w:asciiTheme="minorHAnsi" w:hAnsiTheme="minorHAnsi" w:cs="Arial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B44055" w14:paraId="77BD7335" w14:textId="77777777" w:rsidTr="00A436C1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57C9E75B" w14:textId="06D98033" w:rsidR="00B44055" w:rsidRDefault="00B44055" w:rsidP="00A436C1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360FAC">
              <w:rPr>
                <w:rFonts w:asciiTheme="minorHAnsi" w:hAnsiTheme="minorHAnsi" w:cs="Arial"/>
                <w:b/>
              </w:rPr>
              <w:t xml:space="preserve">específico </w:t>
            </w:r>
            <w:r>
              <w:rPr>
                <w:rFonts w:asciiTheme="minorHAnsi" w:hAnsiTheme="minorHAnsi" w:cs="Arial"/>
                <w:b/>
              </w:rPr>
              <w:t>4</w:t>
            </w:r>
            <w:r w:rsidRPr="00193434">
              <w:rPr>
                <w:rFonts w:asciiTheme="minorHAnsi" w:hAnsiTheme="minorHAnsi" w:cs="Arial"/>
                <w:b/>
              </w:rPr>
              <w:t xml:space="preserve">: </w:t>
            </w:r>
            <w:r>
              <w:rPr>
                <w:rFonts w:cstheme="minorHAnsi"/>
                <w:color w:val="000000"/>
                <w:lang w:eastAsia="es-MX"/>
              </w:rPr>
              <w:t>E</w:t>
            </w:r>
            <w:r w:rsidRPr="5AE16752">
              <w:rPr>
                <w:rFonts w:cs="Calibri"/>
                <w:lang w:val="es"/>
              </w:rPr>
              <w:t>labora</w:t>
            </w:r>
            <w:r>
              <w:rPr>
                <w:rFonts w:cs="Calibri"/>
                <w:lang w:val="es"/>
              </w:rPr>
              <w:t>r</w:t>
            </w:r>
            <w:r w:rsidRPr="5AE16752">
              <w:rPr>
                <w:rFonts w:cs="Calibri"/>
                <w:lang w:val="es"/>
              </w:rPr>
              <w:t xml:space="preserve"> y/o mejora</w:t>
            </w:r>
            <w:r>
              <w:rPr>
                <w:rFonts w:cs="Calibri"/>
                <w:lang w:val="es"/>
              </w:rPr>
              <w:t>r</w:t>
            </w:r>
            <w:r w:rsidRPr="5AE16752">
              <w:rPr>
                <w:rFonts w:cs="Calibri"/>
                <w:lang w:val="es"/>
              </w:rPr>
              <w:t xml:space="preserve"> instrumentos de apoyo a la gestión de la marca</w:t>
            </w:r>
            <w:r w:rsidDel="001471A8">
              <w:rPr>
                <w:rFonts w:cstheme="minorHAnsi"/>
                <w:color w:val="000000"/>
                <w:lang w:eastAsia="es-MX"/>
              </w:rPr>
              <w:t xml:space="preserve"> </w:t>
            </w:r>
            <w:r w:rsidRPr="00D45683">
              <w:rPr>
                <w:rFonts w:cstheme="minorHAnsi"/>
                <w:color w:val="000000"/>
                <w:lang w:eastAsia="es-MX"/>
              </w:rPr>
              <w:t>de certificación SIPAM Chiloé</w:t>
            </w:r>
            <w:r>
              <w:rPr>
                <w:rFonts w:cstheme="minorHAnsi"/>
                <w:color w:val="000000"/>
                <w:lang w:eastAsia="es-MX"/>
              </w:rPr>
              <w:t>.</w:t>
            </w:r>
          </w:p>
        </w:tc>
      </w:tr>
      <w:tr w:rsidR="00B44055" w14:paraId="6DA91E14" w14:textId="77777777" w:rsidTr="00F41ACF">
        <w:trPr>
          <w:trHeight w:val="2192"/>
          <w:jc w:val="right"/>
        </w:trPr>
        <w:tc>
          <w:tcPr>
            <w:tcW w:w="8828" w:type="dxa"/>
          </w:tcPr>
          <w:p w14:paraId="39F9C0B3" w14:textId="77777777" w:rsidR="00B44055" w:rsidRDefault="00B44055" w:rsidP="00A436C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3D626406" w14:textId="77777777" w:rsidR="00B44055" w:rsidRDefault="00B44055" w:rsidP="00A436C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2A42196" w14:textId="77777777" w:rsidR="00B44055" w:rsidRPr="002E7525" w:rsidRDefault="00B44055" w:rsidP="00A436C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B44055" w:rsidRPr="00B44055" w:rsidRDefault="00B44055" w:rsidP="00B44055">
      <w:pPr>
        <w:rPr>
          <w:rFonts w:asciiTheme="minorHAnsi" w:hAnsiTheme="minorHAnsi" w:cs="Arial"/>
        </w:rPr>
        <w:sectPr w:rsidR="00B44055" w:rsidRPr="00B44055" w:rsidSect="00360FA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985" w:right="1701" w:bottom="1701" w:left="1701" w:header="851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F41ACF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67031838" w:rsidR="00041590" w:rsidRPr="009302BC" w:rsidRDefault="00956C38" w:rsidP="009302BC">
      <w:pPr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  <w:r w:rsidR="009302BC">
        <w:rPr>
          <w:rFonts w:asciiTheme="minorHAnsi" w:hAnsiTheme="minorHAnsi" w:cs="Arial"/>
        </w:rPr>
        <w:t xml:space="preserve">Repetir el cuadro según sea necesario </w:t>
      </w:r>
      <w:r w:rsidR="002C7901">
        <w:rPr>
          <w:rFonts w:asciiTheme="minorHAnsi" w:hAnsiTheme="minorHAnsi" w:cs="Arial"/>
        </w:rPr>
        <w:t xml:space="preserve">en </w:t>
      </w:r>
      <w:r w:rsidR="002C7901" w:rsidRPr="00FE0737">
        <w:rPr>
          <w:rFonts w:cstheme="minorHAnsi"/>
        </w:rPr>
        <w:t>un</w:t>
      </w:r>
      <w:r w:rsidR="009302BC" w:rsidRPr="00FE0737">
        <w:rPr>
          <w:rFonts w:cstheme="minorHAnsi"/>
        </w:rPr>
        <w:t xml:space="preserve"> plazo máximo </w:t>
      </w:r>
      <w:r w:rsidR="009302BC" w:rsidRPr="00FE0737">
        <w:rPr>
          <w:rFonts w:cstheme="minorHAnsi"/>
          <w:b/>
          <w:bCs/>
        </w:rPr>
        <w:t xml:space="preserve">12 </w:t>
      </w:r>
      <w:r w:rsidR="009302BC" w:rsidRPr="00FE0737">
        <w:rPr>
          <w:rFonts w:cstheme="minorHAnsi"/>
          <w:b/>
        </w:rPr>
        <w:t>meses</w:t>
      </w:r>
      <w:r w:rsidR="009302BC">
        <w:rPr>
          <w:rFonts w:cstheme="minorHAnsi"/>
          <w:bCs/>
        </w:rPr>
        <w:t>, según se menciona en las bases de la presente licitación.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93"/>
      </w:tblGrid>
      <w:tr w:rsidR="00681FAD" w:rsidRPr="00041590" w14:paraId="3958D814" w14:textId="4DE223DD" w:rsidTr="00C43915">
        <w:trPr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F41ACF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53524B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3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53524B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53524B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53524B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53524B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53524B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14E0312E" w14:textId="77777777" w:rsidTr="0053524B">
        <w:trPr>
          <w:trHeight w:val="349"/>
        </w:trPr>
        <w:tc>
          <w:tcPr>
            <w:tcW w:w="1665" w:type="pct"/>
            <w:shd w:val="clear" w:color="auto" w:fill="auto"/>
            <w:vAlign w:val="center"/>
          </w:tcPr>
          <w:p w14:paraId="5B8CA3E8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C41B7B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C402BE2" w14:textId="0D7085A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6065823" w14:textId="77777777" w:rsidTr="0053524B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77CB6E66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1372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EA61F2A" w14:textId="088AD5C2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BB987A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F90D14">
        <w:trPr>
          <w:trHeight w:hRule="exact" w:val="3123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2737A1D2" w:rsidR="00E93863" w:rsidRPr="00F41ACF" w:rsidRDefault="00E93863" w:rsidP="00E93863">
      <w:pPr>
        <w:pStyle w:val="Ttulo3"/>
        <w:numPr>
          <w:ilvl w:val="0"/>
          <w:numId w:val="0"/>
        </w:numPr>
        <w:jc w:val="both"/>
        <w:rPr>
          <w:rFonts w:cs="Calibri"/>
          <w:bCs/>
        </w:rPr>
      </w:pPr>
      <w:r w:rsidRPr="00E93863">
        <w:rPr>
          <w:rFonts w:cs="Calibri"/>
          <w:b w:val="0"/>
        </w:rPr>
        <w:t>Los siguientes anexos se deben adjuntar en la plataforma</w:t>
      </w:r>
      <w:r w:rsidR="00DD0E65">
        <w:rPr>
          <w:rFonts w:cs="Calibri"/>
          <w:b w:val="0"/>
        </w:rPr>
        <w:t>, en</w:t>
      </w:r>
      <w:r w:rsidRPr="00E93863">
        <w:rPr>
          <w:rFonts w:cs="Calibri"/>
          <w:b w:val="0"/>
        </w:rPr>
        <w:t xml:space="preserve"> </w:t>
      </w:r>
      <w:r w:rsidRPr="00F41ACF">
        <w:rPr>
          <w:rFonts w:cs="Calibri"/>
          <w:bCs/>
        </w:rPr>
        <w:t>formato PDF</w:t>
      </w:r>
      <w:r w:rsidRPr="00E93863">
        <w:rPr>
          <w:rFonts w:cs="Calibri"/>
          <w:b w:val="0"/>
        </w:rPr>
        <w:t xml:space="preserve"> y agrupados </w:t>
      </w:r>
      <w:r w:rsidRPr="00F41ACF">
        <w:rPr>
          <w:rFonts w:cs="Calibri"/>
          <w:bCs/>
        </w:rPr>
        <w:t>en un solo archivo.</w:t>
      </w:r>
    </w:p>
    <w:p w14:paraId="0100D498" w14:textId="77777777" w:rsidR="00360FAC" w:rsidRDefault="00360FAC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45"/>
      <w:bookmarkEnd w:id="0"/>
    </w:p>
    <w:p w14:paraId="164A4DB7" w14:textId="1D91E4BC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E6291C">
        <w:rPr>
          <w:rFonts w:cs="Calibri"/>
          <w:b/>
          <w:bCs/>
        </w:rPr>
        <w:t xml:space="preserve"> de la entidad postulante.</w:t>
      </w:r>
    </w:p>
    <w:p w14:paraId="3B94191B" w14:textId="1189615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34BD7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</w:t>
      </w:r>
      <w:r w:rsidR="00360FAC">
        <w:rPr>
          <w:rFonts w:cs="Calibri"/>
          <w:bCs/>
        </w:rPr>
        <w:t>cierre de la licitación</w:t>
      </w:r>
      <w:r w:rsidRPr="001C3247">
        <w:rPr>
          <w:rFonts w:cs="Calibri"/>
          <w:bCs/>
        </w:rPr>
        <w:t xml:space="preserve">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0DBB4275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6291C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3390F9C8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  <w:r w:rsidR="00F41ACF">
        <w:rPr>
          <w:rFonts w:cs="Calibri"/>
          <w:b/>
        </w:rPr>
        <w:t>.</w:t>
      </w:r>
    </w:p>
    <w:bookmarkEnd w:id="6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0A8A0186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</w:t>
      </w:r>
      <w:r w:rsidR="009207D5">
        <w:rPr>
          <w:rFonts w:cs="Calibri"/>
        </w:rPr>
        <w:t xml:space="preserve">en la propuesta </w:t>
      </w:r>
      <w:r>
        <w:rPr>
          <w:rFonts w:cs="Calibri"/>
          <w:shd w:val="clear" w:color="auto" w:fill="FFFFFF"/>
        </w:rPr>
        <w:t>presentad</w:t>
      </w:r>
      <w:r w:rsidR="009207D5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 w:rsidR="00241091" w:rsidRPr="003B43A2">
        <w:rPr>
          <w:rFonts w:cstheme="minorHAnsi"/>
          <w:b/>
          <w:bCs/>
          <w:lang w:eastAsia="es-MX"/>
        </w:rPr>
        <w:t>Mejoramiento y actualización del modelo de gestión de la Marca de Certificación SIPAM Chiloé incluyendo procedimientos e instrumentos con foco en los productores y beneficiarios</w:t>
      </w:r>
      <w:r>
        <w:rPr>
          <w:rFonts w:cs="Calibri"/>
          <w:b/>
          <w:shd w:val="clear" w:color="auto" w:fill="FFFFFF"/>
        </w:rPr>
        <w:t>”</w:t>
      </w:r>
      <w:r>
        <w:rPr>
          <w:rFonts w:cs="Calibri"/>
        </w:rPr>
        <w:t>. Para el cumplimiento de mis funciones</w:t>
      </w:r>
      <w:r w:rsidR="00241091">
        <w:rPr>
          <w:rFonts w:cs="Calibri"/>
        </w:rPr>
        <w:t>,</w:t>
      </w:r>
      <w:r>
        <w:rPr>
          <w:rFonts w:cs="Calibri"/>
        </w:rPr>
        <w:t xml:space="preserve">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2F52BB3" w14:textId="77777777" w:rsidR="00360FAC" w:rsidRDefault="00360FAC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52"/>
    </w:p>
    <w:p w14:paraId="00F31DC0" w14:textId="5BCB3D4E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Anexo 4. Currículum Vitae (CV) del coordinador y de cada uno de los integrantes del Equipo Técnico</w:t>
      </w:r>
      <w:r w:rsidR="00F41ACF">
        <w:rPr>
          <w:rFonts w:cs="Calibri"/>
          <w:b/>
        </w:rPr>
        <w:t>.</w:t>
      </w:r>
    </w:p>
    <w:bookmarkEnd w:id="7"/>
    <w:p w14:paraId="09C90DFE" w14:textId="18F9F8A9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E21654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p w14:paraId="3CBA7615" w14:textId="77777777" w:rsidR="00241091" w:rsidRDefault="00241091" w:rsidP="00645C02">
      <w:pPr>
        <w:spacing w:after="0" w:line="240" w:lineRule="auto"/>
        <w:jc w:val="both"/>
        <w:rPr>
          <w:rFonts w:cstheme="minorHAnsi"/>
          <w:b/>
        </w:rPr>
      </w:pPr>
    </w:p>
    <w:p w14:paraId="2FDD26D2" w14:textId="77777777" w:rsidR="00241091" w:rsidRDefault="00241091" w:rsidP="00645C02">
      <w:pPr>
        <w:spacing w:after="0" w:line="240" w:lineRule="auto"/>
        <w:jc w:val="both"/>
        <w:rPr>
          <w:rFonts w:cstheme="minorHAnsi"/>
          <w:b/>
        </w:rPr>
      </w:pPr>
    </w:p>
    <w:p w14:paraId="51036AC5" w14:textId="5850D3E0" w:rsidR="00906E96" w:rsidRDefault="00645C02" w:rsidP="00645C02">
      <w:pPr>
        <w:spacing w:after="0" w:line="240" w:lineRule="auto"/>
        <w:jc w:val="both"/>
        <w:rPr>
          <w:rFonts w:cstheme="minorHAnsi"/>
          <w:b/>
        </w:rPr>
      </w:pPr>
      <w:r w:rsidRPr="00AD3C34">
        <w:rPr>
          <w:rFonts w:cstheme="minorHAnsi"/>
          <w:b/>
        </w:rPr>
        <w:t xml:space="preserve">Anexo 5. </w:t>
      </w:r>
      <w:r w:rsidR="00906E96">
        <w:rPr>
          <w:rFonts w:cstheme="minorHAnsi"/>
          <w:b/>
        </w:rPr>
        <w:t>C</w:t>
      </w:r>
      <w:r w:rsidR="00360FAC">
        <w:rPr>
          <w:rFonts w:cstheme="minorHAnsi"/>
          <w:b/>
        </w:rPr>
        <w:t xml:space="preserve">urrículum </w:t>
      </w:r>
      <w:r w:rsidR="00906E96">
        <w:rPr>
          <w:rFonts w:cstheme="minorHAnsi"/>
          <w:b/>
        </w:rPr>
        <w:t>V</w:t>
      </w:r>
      <w:r w:rsidR="00360FAC">
        <w:rPr>
          <w:rFonts w:cstheme="minorHAnsi"/>
          <w:b/>
        </w:rPr>
        <w:t>itae (CV)</w:t>
      </w:r>
      <w:r w:rsidR="00906E96">
        <w:rPr>
          <w:rFonts w:cstheme="minorHAnsi"/>
          <w:b/>
        </w:rPr>
        <w:t xml:space="preserve"> Institucional</w:t>
      </w:r>
      <w:r w:rsidR="00360FAC">
        <w:rPr>
          <w:rFonts w:cstheme="minorHAnsi"/>
          <w:b/>
        </w:rPr>
        <w:t xml:space="preserve"> (entidad postulante)</w:t>
      </w:r>
      <w:r w:rsidR="00906E96">
        <w:rPr>
          <w:rFonts w:cstheme="minorHAnsi"/>
          <w:b/>
        </w:rPr>
        <w:t>.</w:t>
      </w:r>
    </w:p>
    <w:p w14:paraId="7A4048CD" w14:textId="77777777" w:rsidR="00906E96" w:rsidRDefault="00906E96" w:rsidP="00645C02">
      <w:pPr>
        <w:spacing w:after="0" w:line="240" w:lineRule="auto"/>
        <w:jc w:val="both"/>
        <w:rPr>
          <w:rFonts w:cstheme="minorHAnsi"/>
          <w:b/>
        </w:rPr>
      </w:pPr>
    </w:p>
    <w:p w14:paraId="6A33F848" w14:textId="4567EBA9" w:rsidR="002F4A08" w:rsidRDefault="00906E96" w:rsidP="00906E9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Anexo </w:t>
      </w:r>
      <w:r w:rsidR="00DB304A">
        <w:rPr>
          <w:rFonts w:cstheme="minorHAnsi"/>
          <w:b/>
        </w:rPr>
        <w:t>6</w:t>
      </w:r>
      <w:r>
        <w:rPr>
          <w:rFonts w:cstheme="minorHAnsi"/>
          <w:b/>
        </w:rPr>
        <w:t>. Carta de compromiso del representante legal.</w:t>
      </w:r>
    </w:p>
    <w:p w14:paraId="7246BC06" w14:textId="77777777" w:rsidR="00027863" w:rsidRDefault="00027863" w:rsidP="00906E96">
      <w:pPr>
        <w:spacing w:after="0" w:line="240" w:lineRule="auto"/>
        <w:jc w:val="both"/>
        <w:rPr>
          <w:rFonts w:cstheme="minorHAnsi"/>
          <w:b/>
        </w:rPr>
      </w:pPr>
    </w:p>
    <w:p w14:paraId="18BC854C" w14:textId="13A8A77F" w:rsidR="00027863" w:rsidRDefault="00027863" w:rsidP="000278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lastRenderedPageBreak/>
        <w:t>El postulante debe manifestar por medio de una carta su compromiso con la ejecución de la propuesta en el siguiente formato: </w:t>
      </w:r>
    </w:p>
    <w:p w14:paraId="135268FD" w14:textId="77777777" w:rsidR="00027863" w:rsidRDefault="00027863" w:rsidP="000278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B92641C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Lugar,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A177AD6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Fecha (día, mes, año)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1D03677" w14:textId="6828C179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Yo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Nombre completo del representante legal del Postulante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RUT: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XX.XXX.XXX-X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vengo a manifestar mi compromiso</w:t>
      </w:r>
      <w:r w:rsidR="00B64A44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participar activamente 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como </w:t>
      </w:r>
      <w:r w:rsidR="00B64A44"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Po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stulante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 w:rsidR="00B64A44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</w:t>
      </w:r>
      <w:r w:rsidR="00241091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la propuesta presentada a la </w:t>
      </w:r>
      <w:proofErr w:type="gramStart"/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Licitación  </w:t>
      </w:r>
      <w:r w:rsidRPr="00241091">
        <w:rPr>
          <w:rFonts w:asciiTheme="minorHAnsi" w:hAnsiTheme="minorHAnsi" w:cstheme="minorHAnsi"/>
          <w:b/>
          <w:bCs/>
          <w:sz w:val="22"/>
          <w:szCs w:val="22"/>
          <w:lang w:eastAsia="es-MX"/>
        </w:rPr>
        <w:t>“</w:t>
      </w:r>
      <w:proofErr w:type="gramEnd"/>
      <w:r w:rsidRPr="00241091">
        <w:rPr>
          <w:rFonts w:asciiTheme="minorHAnsi" w:hAnsiTheme="minorHAnsi" w:cstheme="minorHAnsi"/>
          <w:b/>
          <w:bCs/>
          <w:sz w:val="22"/>
          <w:szCs w:val="20"/>
          <w:lang w:eastAsia="es-MX"/>
        </w:rPr>
        <w:t>Mejoramiento y actualización del modelo de gestión de la Marca de Certificación SIPAM Chiloé incluyendo procedimientos e instrumentos con foco en los productores y beneficiarios”</w:t>
      </w:r>
      <w:r w:rsidR="00241091">
        <w:rPr>
          <w:rFonts w:asciiTheme="minorHAnsi" w:hAnsiTheme="minorHAnsi" w:cstheme="minorHAnsi"/>
          <w:b/>
          <w:bCs/>
          <w:sz w:val="22"/>
          <w:szCs w:val="20"/>
          <w:lang w:eastAsia="es-MX"/>
        </w:rPr>
        <w:t xml:space="preserve"> 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 la Fundación para la Innovación Agraria para el cumplimiento del desarrollo de la propuesta.</w:t>
      </w:r>
    </w:p>
    <w:p w14:paraId="7BC63B15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ED59C3F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63D81465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3935C1A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741437C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Firma del Representante Legal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DC6D792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Cargo Representante Legal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048C8B0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Nombre Postulante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3348012C" w14:textId="77777777" w:rsidR="00027863" w:rsidRDefault="00027863" w:rsidP="00027863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C61CAED" w14:textId="77777777" w:rsidR="00027863" w:rsidRPr="00906E96" w:rsidRDefault="00027863" w:rsidP="00027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7EB2CD0C" w14:textId="77777777" w:rsidR="00027863" w:rsidRPr="00906E96" w:rsidRDefault="00027863" w:rsidP="00027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497656B4" w14:textId="77777777" w:rsidR="00027863" w:rsidRPr="00906E96" w:rsidRDefault="00027863" w:rsidP="00906E96">
      <w:pPr>
        <w:spacing w:after="0" w:line="240" w:lineRule="auto"/>
        <w:jc w:val="both"/>
        <w:rPr>
          <w:rFonts w:cstheme="minorHAnsi"/>
          <w:b/>
        </w:rPr>
      </w:pPr>
    </w:p>
    <w:sectPr w:rsidR="00027863" w:rsidRPr="00906E96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7C816DE" w14:textId="77777777" w:rsidR="003B43A2" w:rsidRPr="003B43A2" w:rsidRDefault="003B43A2" w:rsidP="00360FA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both"/>
      <w:rPr>
        <w:sz w:val="18"/>
        <w:szCs w:val="18"/>
        <w:lang w:val="es-MX"/>
      </w:rPr>
    </w:pPr>
    <w:r w:rsidRPr="003B43A2">
      <w:rPr>
        <w:rFonts w:cstheme="minorHAnsi"/>
        <w:sz w:val="18"/>
        <w:szCs w:val="18"/>
        <w:lang w:eastAsia="es-MX"/>
      </w:rPr>
      <w:t>“Mejoramiento y actualización del modelo de gestión de la Marca de Certificación SIPAM Chiloé incluyendo procedimientos e instrumentos con foco en los productores y beneficiarios”.</w:t>
    </w:r>
  </w:p>
  <w:p w14:paraId="2D32FAB1" w14:textId="77777777" w:rsidR="003B43A2" w:rsidRDefault="003B43A2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3E35AC70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402DA29E" w14:textId="77777777" w:rsidR="005B5280" w:rsidRPr="003B43A2" w:rsidRDefault="005B5280" w:rsidP="005B52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both"/>
      <w:rPr>
        <w:sz w:val="18"/>
        <w:szCs w:val="18"/>
        <w:lang w:val="es-MX"/>
      </w:rPr>
    </w:pPr>
    <w:r w:rsidRPr="003B43A2">
      <w:rPr>
        <w:rFonts w:cstheme="minorHAnsi"/>
        <w:sz w:val="18"/>
        <w:szCs w:val="18"/>
        <w:lang w:eastAsia="es-MX"/>
      </w:rPr>
      <w:t>“Mejoramiento y actualización del modelo de gestión de la Marca de Certificación SIPAM Chiloé incluyendo procedimientos e instrumentos con foco en los productores y beneficiarios”.</w:t>
    </w:r>
  </w:p>
  <w:p w14:paraId="31C44F68" w14:textId="77777777" w:rsidR="005B5280" w:rsidRDefault="005B5280" w:rsidP="005B5280">
    <w:pPr>
      <w:pStyle w:val="Piedepgina"/>
      <w:rPr>
        <w:rFonts w:asciiTheme="minorHAnsi" w:hAnsiTheme="minorHAnsi" w:cs="Arial"/>
        <w:sz w:val="18"/>
        <w:szCs w:val="18"/>
      </w:rPr>
    </w:pPr>
  </w:p>
  <w:p w14:paraId="764E9817" w14:textId="77777777" w:rsidR="005B5280" w:rsidRDefault="005B5280" w:rsidP="005B5280">
    <w:pPr>
      <w:pStyle w:val="Piedepgina"/>
      <w:rPr>
        <w:rFonts w:asciiTheme="minorHAnsi" w:hAnsiTheme="minorHAnsi" w:cs="Arial"/>
        <w:sz w:val="18"/>
        <w:szCs w:val="18"/>
      </w:rPr>
    </w:pP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4859AC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4859AC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583BAE89" w:rsidR="004E45F4" w:rsidRPr="00967C82" w:rsidRDefault="004E45F4" w:rsidP="00F41ACF">
      <w:pPr>
        <w:pStyle w:val="Textonotapie"/>
        <w:spacing w:after="0" w:line="240" w:lineRule="auto"/>
        <w:ind w:left="142" w:hanging="142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sz w:val="18"/>
          <w:szCs w:val="18"/>
        </w:rPr>
        <w:t xml:space="preserve"> y </w:t>
      </w:r>
      <w:r w:rsidR="009649DD" w:rsidRPr="00E6291C">
        <w:rPr>
          <w:rFonts w:cstheme="minorHAnsi"/>
          <w:sz w:val="18"/>
          <w:szCs w:val="18"/>
        </w:rPr>
        <w:t>deberá cubrir la totalidad de los gastos del de la consultoría,</w:t>
      </w:r>
      <w:r w:rsidR="00B34BD7" w:rsidRPr="00E6291C">
        <w:rPr>
          <w:rFonts w:cstheme="minorHAnsi"/>
          <w:sz w:val="18"/>
          <w:szCs w:val="18"/>
        </w:rPr>
        <w:t xml:space="preserve"> </w:t>
      </w:r>
      <w:r w:rsidR="009649DD" w:rsidRPr="00E6291C">
        <w:rPr>
          <w:rFonts w:cstheme="minorHAnsi"/>
          <w:sz w:val="18"/>
          <w:szCs w:val="18"/>
        </w:rPr>
        <w:t>incluido los gastos del equipo técnico, honorarios, pasajes, viáticos, servicios de terceros, u otros necesarios para el desarrollo de la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16FF5C77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</w:t>
    </w:r>
    <w:r w:rsidR="005B201B">
      <w:rPr>
        <w:noProof/>
        <w:lang w:val="es-MX"/>
      </w:rPr>
      <w:drawing>
        <wp:inline distT="0" distB="0" distL="0" distR="0" wp14:anchorId="42210000" wp14:editId="6AB63E25">
          <wp:extent cx="3552825" cy="666750"/>
          <wp:effectExtent l="0" t="0" r="9525" b="0"/>
          <wp:docPr id="2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MX"/>
      </w:rPr>
      <w:t xml:space="preserve">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3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6"/>
  </w:num>
  <w:num w:numId="7" w16cid:durableId="819077173">
    <w:abstractNumId w:val="31"/>
  </w:num>
  <w:num w:numId="8" w16cid:durableId="1009675271">
    <w:abstractNumId w:val="32"/>
  </w:num>
  <w:num w:numId="9" w16cid:durableId="531504032">
    <w:abstractNumId w:val="30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8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5"/>
  </w:num>
  <w:num w:numId="17" w16cid:durableId="966743813">
    <w:abstractNumId w:val="37"/>
  </w:num>
  <w:num w:numId="18" w16cid:durableId="1977026948">
    <w:abstractNumId w:val="29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4"/>
  </w:num>
  <w:num w:numId="29" w16cid:durableId="106433666">
    <w:abstractNumId w:val="27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5"/>
  </w:num>
  <w:num w:numId="33" w16cid:durableId="99181978">
    <w:abstractNumId w:val="33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6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863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892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3FB5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091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669"/>
    <w:rsid w:val="003568ED"/>
    <w:rsid w:val="00357908"/>
    <w:rsid w:val="00357E75"/>
    <w:rsid w:val="00360FAC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43A2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1D7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280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6E4A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0E3B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6E96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509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81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055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4A44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C9D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4F12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04A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BE6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1ACF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paragraph" w:customStyle="1" w:styleId="xmsonormal">
    <w:name w:val="x_msonormal"/>
    <w:basedOn w:val="Normal"/>
    <w:rsid w:val="00027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xcontentpasted0">
    <w:name w:val="x_contentpasted0"/>
    <w:basedOn w:val="Fuentedeprrafopredeter"/>
    <w:rsid w:val="0002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B53DE8" w:rsidP="00B53DE8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B53DE8" w:rsidP="00B53DE8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B53DE8" w:rsidP="00B53DE8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B53DE8" w:rsidP="00B53DE8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B53DE8" w:rsidP="00B53DE8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B53DE8" w:rsidP="00B53DE8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B53DE8" w:rsidP="00B53DE8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B53DE8" w:rsidP="00B53DE8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B53DE8" w:rsidP="00B53DE8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B53DE8" w:rsidP="00B53DE8">
          <w:pPr>
            <w:pStyle w:val="8CFA7E5FD17E4A78A161B99E5103505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B53DE8" w:rsidP="00B53DE8">
          <w:pPr>
            <w:pStyle w:val="43B0575D827D415C8815C1D3D08E2B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B53DE8" w:rsidP="00B53DE8">
          <w:pPr>
            <w:pStyle w:val="173D1B3270884E53842CD50B7644CC02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B53DE8" w:rsidP="00B53DE8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B53DE8" w:rsidP="00B53DE8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48EEF70444441ED9D8CD61D3F4D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BBE0-A908-46A8-A872-190AB1283CC4}"/>
      </w:docPartPr>
      <w:docPartBody>
        <w:p w:rsidR="00A17F92" w:rsidRDefault="00B53DE8" w:rsidP="00B53DE8">
          <w:pPr>
            <w:pStyle w:val="148EEF70444441ED9D8CD61D3F4D458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B4090CCB1D04F09A6A83A490EAC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12B2-5315-45FD-82AA-366946C29017}"/>
      </w:docPartPr>
      <w:docPartBody>
        <w:p w:rsidR="00A17F92" w:rsidRDefault="00B53DE8" w:rsidP="00B53DE8">
          <w:pPr>
            <w:pStyle w:val="CB4090CCB1D04F09A6A83A490EACC8D5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B53DE8" w:rsidP="00B53DE8">
          <w:pPr>
            <w:pStyle w:val="E2C1B7BE155D4A3EBE9607FFC28269E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B53DE8" w:rsidP="00B53DE8">
          <w:pPr>
            <w:pStyle w:val="85090B7BEF314128AFDDA034D31CA26D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B53DE8" w:rsidP="00B53DE8">
          <w:pPr>
            <w:pStyle w:val="FAEEF8EC8A79441581CF4F289EED3E0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B53DE8" w:rsidP="00B53DE8">
          <w:pPr>
            <w:pStyle w:val="7DB5908C5A9441EA88499F718ABDC9BC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B53DE8" w:rsidP="00B53DE8">
          <w:pPr>
            <w:pStyle w:val="74BAE6671EA2497A9F89990E8B498756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B53DE8" w:rsidP="00B53DE8">
          <w:pPr>
            <w:pStyle w:val="33D69D2B68DF455A85EB1EB2E58B1E3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362873"/>
    <w:rsid w:val="00387F23"/>
    <w:rsid w:val="007E7CAC"/>
    <w:rsid w:val="00A17F92"/>
    <w:rsid w:val="00B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DE8"/>
    <w:rPr>
      <w:color w:val="808080"/>
    </w:rPr>
  </w:style>
  <w:style w:type="paragraph" w:customStyle="1" w:styleId="B9F24B54187D4858AD6BE1AF0BECC7E5">
    <w:name w:val="B9F24B54187D4858AD6BE1AF0BECC7E5"/>
    <w:rsid w:val="00B53DE8"/>
  </w:style>
  <w:style w:type="paragraph" w:customStyle="1" w:styleId="E64782AF094D4D15888B42A44C468652">
    <w:name w:val="E64782AF094D4D15888B42A44C468652"/>
    <w:rsid w:val="00B53DE8"/>
  </w:style>
  <w:style w:type="paragraph" w:customStyle="1" w:styleId="CED9DBB71FC04F8F9656CF4AFA69CA3F">
    <w:name w:val="CED9DBB71FC04F8F9656CF4AFA69CA3F"/>
    <w:rsid w:val="00B53DE8"/>
  </w:style>
  <w:style w:type="paragraph" w:customStyle="1" w:styleId="C722EB5410184C0BB520A7F49E598AF9">
    <w:name w:val="C722EB5410184C0BB520A7F49E598AF9"/>
    <w:rsid w:val="00B53DE8"/>
  </w:style>
  <w:style w:type="paragraph" w:customStyle="1" w:styleId="FD712B83A5074C1D888E81C9BB512FD0">
    <w:name w:val="FD712B83A5074C1D888E81C9BB512FD0"/>
    <w:rsid w:val="00B53DE8"/>
  </w:style>
  <w:style w:type="paragraph" w:customStyle="1" w:styleId="A49A30EA4E124288916D6595C2F44582">
    <w:name w:val="A49A30EA4E124288916D6595C2F44582"/>
    <w:rsid w:val="00B53DE8"/>
  </w:style>
  <w:style w:type="paragraph" w:customStyle="1" w:styleId="E396AF7FD97D40139C86CEB6E04EE943">
    <w:name w:val="E396AF7FD97D40139C86CEB6E04EE943"/>
    <w:rsid w:val="00B53DE8"/>
  </w:style>
  <w:style w:type="paragraph" w:customStyle="1" w:styleId="F978EE0C45D5422BAADB9D0D9B66A5D1">
    <w:name w:val="F978EE0C45D5422BAADB9D0D9B66A5D1"/>
    <w:rsid w:val="00B53DE8"/>
  </w:style>
  <w:style w:type="paragraph" w:customStyle="1" w:styleId="D8591F3588A34B3BA894719C1A14295A">
    <w:name w:val="D8591F3588A34B3BA894719C1A14295A"/>
    <w:rsid w:val="00B53DE8"/>
  </w:style>
  <w:style w:type="paragraph" w:customStyle="1" w:styleId="8CFA7E5FD17E4A78A161B99E51035055">
    <w:name w:val="8CFA7E5FD17E4A78A161B99E51035055"/>
    <w:rsid w:val="00B53DE8"/>
  </w:style>
  <w:style w:type="paragraph" w:customStyle="1" w:styleId="43B0575D827D415C8815C1D3D08E2B21">
    <w:name w:val="43B0575D827D415C8815C1D3D08E2B21"/>
    <w:rsid w:val="00B53DE8"/>
  </w:style>
  <w:style w:type="paragraph" w:customStyle="1" w:styleId="173D1B3270884E53842CD50B7644CC02">
    <w:name w:val="173D1B3270884E53842CD50B7644CC02"/>
    <w:rsid w:val="00B53DE8"/>
  </w:style>
  <w:style w:type="paragraph" w:customStyle="1" w:styleId="59E46D0123D441159D9C58C14FECF415">
    <w:name w:val="59E46D0123D441159D9C58C14FECF415"/>
    <w:rsid w:val="00B53DE8"/>
  </w:style>
  <w:style w:type="paragraph" w:customStyle="1" w:styleId="45EC60D3D115418C8CA5E87A851D46B9">
    <w:name w:val="45EC60D3D115418C8CA5E87A851D46B9"/>
    <w:rsid w:val="00B53DE8"/>
  </w:style>
  <w:style w:type="paragraph" w:customStyle="1" w:styleId="148EEF70444441ED9D8CD61D3F4D4585">
    <w:name w:val="148EEF70444441ED9D8CD61D3F4D4585"/>
    <w:rsid w:val="00B53DE8"/>
  </w:style>
  <w:style w:type="paragraph" w:customStyle="1" w:styleId="CB4090CCB1D04F09A6A83A490EACC8D5">
    <w:name w:val="CB4090CCB1D04F09A6A83A490EACC8D5"/>
    <w:rsid w:val="00B53DE8"/>
  </w:style>
  <w:style w:type="paragraph" w:customStyle="1" w:styleId="E2C1B7BE155D4A3EBE9607FFC28269E5">
    <w:name w:val="E2C1B7BE155D4A3EBE9607FFC28269E5"/>
    <w:rsid w:val="00B53DE8"/>
  </w:style>
  <w:style w:type="paragraph" w:customStyle="1" w:styleId="85090B7BEF314128AFDDA034D31CA26D">
    <w:name w:val="85090B7BEF314128AFDDA034D31CA26D"/>
    <w:rsid w:val="00B53DE8"/>
  </w:style>
  <w:style w:type="paragraph" w:customStyle="1" w:styleId="FAEEF8EC8A79441581CF4F289EED3E05">
    <w:name w:val="FAEEF8EC8A79441581CF4F289EED3E05"/>
    <w:rsid w:val="00B53DE8"/>
  </w:style>
  <w:style w:type="paragraph" w:customStyle="1" w:styleId="7DB5908C5A9441EA88499F718ABDC9BC">
    <w:name w:val="7DB5908C5A9441EA88499F718ABDC9BC"/>
    <w:rsid w:val="00B53DE8"/>
  </w:style>
  <w:style w:type="paragraph" w:customStyle="1" w:styleId="74BAE6671EA2497A9F89990E8B498756">
    <w:name w:val="74BAE6671EA2497A9F89990E8B498756"/>
    <w:rsid w:val="00B53DE8"/>
  </w:style>
  <w:style w:type="paragraph" w:customStyle="1" w:styleId="33D69D2B68DF455A85EB1EB2E58B1E3B">
    <w:name w:val="33D69D2B68DF455A85EB1EB2E58B1E3B"/>
    <w:rsid w:val="00B5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1726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6</cp:revision>
  <cp:lastPrinted>2023-07-26T12:49:00Z</cp:lastPrinted>
  <dcterms:created xsi:type="dcterms:W3CDTF">2023-09-20T13:45:00Z</dcterms:created>
  <dcterms:modified xsi:type="dcterms:W3CDTF">2023-09-20T19:43:00Z</dcterms:modified>
</cp:coreProperties>
</file>